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6300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FOR IMMEDIATE RELEASE</w:t>
      </w:r>
    </w:p>
    <w:p w14:paraId="26BCBE55" w14:textId="77777777" w:rsidR="001A0AC5" w:rsidRPr="001A0AC5" w:rsidRDefault="001A0AC5" w:rsidP="001A0AC5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AgroExpo Attendance Surges 368% in Nine Years; 10-Year Anniversary Show Set for August 11–12, 2026</w:t>
      </w:r>
    </w:p>
    <w:p w14:paraId="31DE99B9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St. Johns, MI – February 9, 2026 – AgroExpo will celebrate its 10-Year Anniversary this summer after nearly tripling in size since its launch in 2016.</w:t>
      </w:r>
    </w:p>
    <w:p w14:paraId="43BC15B0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What began as a regional outdoor field day has grown into one of Michigan’s largest outdoor farm trade shows. Attendance has increased from 1,200 attendees in 2016 to 5,619 in 2025 — a 368% increase over nine years. Exhibitor participation has also expanded from 118 companies in 2016 to 176 in 2025, with a peak of 183 exhibitors in 2024.</w:t>
      </w:r>
    </w:p>
    <w:p w14:paraId="2198E5B8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The 2026 event will take place August 11–12 at the North Central Research Station in St. Johns, Michigan.</w:t>
      </w:r>
    </w:p>
    <w:p w14:paraId="01B18316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“AgroExpo was built to give Michigan farmers a hands-on, in-field experience,” said Marnie Swartzendruber, AgroExpo Event Manager. “The consistent growth shows there is strong demand for practical education, live equipment demonstrations, and direct access to agronomic expertise.”</w:t>
      </w:r>
    </w:p>
    <w:p w14:paraId="709FB717" w14:textId="77777777" w:rsidR="001A0AC5" w:rsidRPr="001A0AC5" w:rsidRDefault="001A0AC5" w:rsidP="001A0AC5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What’s Driving the Growth</w:t>
      </w:r>
    </w:p>
    <w:p w14:paraId="3A3FE70A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AgroExpo’s growth has been fueled by:</w:t>
      </w:r>
    </w:p>
    <w:p w14:paraId="408F43DF" w14:textId="77777777" w:rsidR="001A0AC5" w:rsidRPr="001A0AC5" w:rsidRDefault="001A0AC5" w:rsidP="001A0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 large-scale outdoor seed plot showcase featuring 100+ corn hybrids and 100+ soybean varieties</w:t>
      </w:r>
    </w:p>
    <w:p w14:paraId="532BA8AA" w14:textId="77777777" w:rsidR="001A0AC5" w:rsidRPr="001A0AC5" w:rsidRDefault="001A0AC5" w:rsidP="001A0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Expanding live equipment demonstrations</w:t>
      </w:r>
    </w:p>
    <w:p w14:paraId="4CF255C1" w14:textId="77777777" w:rsidR="001A0AC5" w:rsidRPr="001A0AC5" w:rsidRDefault="001A0AC5" w:rsidP="001A0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:highlight w:val="yellow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New interactive experiences such as Tractor &amp; Equipment Ride-and-Drive and </w:t>
      </w:r>
      <w:r w:rsidRPr="001A0AC5">
        <w:rPr>
          <w:rFonts w:ascii="Abadi" w:eastAsia="Times New Roman" w:hAnsi="Abadi" w:cs="Times New Roman"/>
          <w:kern w:val="0"/>
          <w:sz w:val="20"/>
          <w:szCs w:val="20"/>
          <w:highlight w:val="yellow"/>
          <w14:ligatures w14:val="none"/>
        </w:rPr>
        <w:t>UTV/ATV Ride-and-Drive courses</w:t>
      </w:r>
    </w:p>
    <w:p w14:paraId="07D09858" w14:textId="73996CB2" w:rsidR="001A0AC5" w:rsidRPr="001A0AC5" w:rsidRDefault="001A0AC5" w:rsidP="001A0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F0CC7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Continued </w:t>
      </w: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High-profile keynote speakers addressing future-focused agricultural topics</w:t>
      </w:r>
    </w:p>
    <w:p w14:paraId="68712987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The 2026 show will feature:</w:t>
      </w:r>
    </w:p>
    <w:p w14:paraId="58531DC5" w14:textId="77777777" w:rsidR="001A0AC5" w:rsidRPr="001A0AC5" w:rsidRDefault="001A0AC5" w:rsidP="001A0A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Jack Uldrich, global futurist and innovation expert (August 11)</w:t>
      </w:r>
    </w:p>
    <w:p w14:paraId="07AA06D4" w14:textId="77777777" w:rsidR="001A0AC5" w:rsidRPr="001A0AC5" w:rsidRDefault="001A0AC5" w:rsidP="001A0A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Austin Pearson of the Midwestern Regional Climate Center (August 12)</w:t>
      </w:r>
    </w:p>
    <w:p w14:paraId="464752F8" w14:textId="0265910D" w:rsidR="003460E2" w:rsidRPr="001F0CC7" w:rsidRDefault="001A0AC5" w:rsidP="003460E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Live demonstrations will include a Tractor Roll-Over Safety Demonstration and a SoyFoam™ Fire Suppression Demonstration.</w:t>
      </w:r>
    </w:p>
    <w:p w14:paraId="62CF37F4" w14:textId="7456F023" w:rsidR="001A0AC5" w:rsidRPr="001A0AC5" w:rsidRDefault="001A0AC5" w:rsidP="003460E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Celebrating a Decade of Impact</w:t>
      </w:r>
    </w:p>
    <w:p w14:paraId="42A2736B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To commemorate its 10-year milestone, AgroExpo 2026 will include:</w:t>
      </w:r>
    </w:p>
    <w:p w14:paraId="6D32994C" w14:textId="77777777" w:rsidR="001A0AC5" w:rsidRPr="001A0AC5" w:rsidRDefault="001A0AC5" w:rsidP="001A0A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 WWII Warbird flyover following the National Anthem each morning</w:t>
      </w:r>
    </w:p>
    <w:p w14:paraId="492FF91C" w14:textId="77777777" w:rsidR="001A0AC5" w:rsidRPr="001A0AC5" w:rsidRDefault="001A0AC5" w:rsidP="001A0A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An afternoon ice cream social</w:t>
      </w:r>
    </w:p>
    <w:p w14:paraId="507494CB" w14:textId="77777777" w:rsidR="001A0AC5" w:rsidRPr="001A0AC5" w:rsidRDefault="001A0AC5" w:rsidP="001A0A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Expanded networking and exhibitor engagement opportunities</w:t>
      </w:r>
    </w:p>
    <w:p w14:paraId="237CFF9F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With more than 170 exhibitors expected and attendance projected to remain strong, AgroExpo continues to position itself as a leading Midwest outdoor agricultural event.</w:t>
      </w:r>
    </w:p>
    <w:p w14:paraId="0D67425E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AgroExpo 2026 will be held August 11–12, 2026, at 5605 Findlay Road in St. Johns, MI. Admission and parking are free.</w:t>
      </w:r>
    </w:p>
    <w:p w14:paraId="4D69CE30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For more information, visit </w:t>
      </w:r>
      <w:hyperlink r:id="rId5" w:tgtFrame="_new" w:history="1">
        <w:r w:rsidRPr="001A0AC5">
          <w:rPr>
            <w:rFonts w:ascii="Abadi" w:eastAsia="Times New Roman" w:hAnsi="Abadi" w:cs="Times New Roman"/>
            <w:color w:val="0000FF"/>
            <w:kern w:val="0"/>
            <w:sz w:val="20"/>
            <w:szCs w:val="20"/>
            <w:u w:val="single"/>
            <w14:ligatures w14:val="none"/>
          </w:rPr>
          <w:t>www.theagroexpo.com</w:t>
        </w:r>
      </w:hyperlink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.</w:t>
      </w:r>
    </w:p>
    <w:p w14:paraId="04749816" w14:textId="77777777" w:rsidR="001A0AC5" w:rsidRPr="001A0AC5" w:rsidRDefault="001A0AC5" w:rsidP="001A0AC5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Media Contact:</w:t>
      </w:r>
    </w:p>
    <w:p w14:paraId="07FB3A78" w14:textId="77777777" w:rsidR="001A0AC5" w:rsidRPr="001A0AC5" w:rsidRDefault="001A0AC5" w:rsidP="001A0AC5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Marnie Swartzendruber</w:t>
      </w: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br/>
        <w:t>AgroExpo Event Manager</w:t>
      </w: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br/>
        <w:t>989-403-0310</w:t>
      </w:r>
      <w:r w:rsidRPr="001A0AC5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br/>
        <w:t>info@theagroexpo.com</w:t>
      </w:r>
    </w:p>
    <w:p w14:paraId="539B0288" w14:textId="77777777" w:rsidR="00AC5B80" w:rsidRPr="001F0CC7" w:rsidRDefault="00AC5B80"/>
    <w:sectPr w:rsidR="00AC5B80" w:rsidRPr="001F0CC7" w:rsidSect="001F0C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56A0"/>
    <w:multiLevelType w:val="multilevel"/>
    <w:tmpl w:val="F10E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15DA9"/>
    <w:multiLevelType w:val="multilevel"/>
    <w:tmpl w:val="F0B4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6011D"/>
    <w:multiLevelType w:val="multilevel"/>
    <w:tmpl w:val="9DD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262559">
    <w:abstractNumId w:val="2"/>
  </w:num>
  <w:num w:numId="2" w16cid:durableId="134152492">
    <w:abstractNumId w:val="1"/>
  </w:num>
  <w:num w:numId="3" w16cid:durableId="152050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C5"/>
    <w:rsid w:val="001A0AC5"/>
    <w:rsid w:val="001F0CC7"/>
    <w:rsid w:val="003460E2"/>
    <w:rsid w:val="004D1C65"/>
    <w:rsid w:val="006F39E5"/>
    <w:rsid w:val="00AC5B80"/>
    <w:rsid w:val="00E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C57F"/>
  <w15:chartTrackingRefBased/>
  <w15:docId w15:val="{36531661-411D-4BA5-8F35-A6B342E8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agroexp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Swartzendruber</dc:creator>
  <cp:keywords/>
  <dc:description/>
  <cp:lastModifiedBy>Marnie Swartzendruber</cp:lastModifiedBy>
  <cp:revision>4</cp:revision>
  <dcterms:created xsi:type="dcterms:W3CDTF">2026-02-09T20:33:00Z</dcterms:created>
  <dcterms:modified xsi:type="dcterms:W3CDTF">2026-02-09T20:38:00Z</dcterms:modified>
</cp:coreProperties>
</file>